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center"/>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永恒的荣耀与荣誉属于齐亚同志！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Style w:val="5"/>
          <w:rFonts w:hint="eastAsia" w:ascii="宋体" w:hAnsi="宋体" w:eastAsia="宋体" w:cs="宋体"/>
          <w:i w:val="0"/>
          <w:caps w:val="0"/>
          <w:color w:val="333333"/>
          <w:spacing w:val="8"/>
          <w:sz w:val="28"/>
          <w:szCs w:val="28"/>
          <w:bdr w:val="none" w:color="auto" w:sz="0" w:space="0"/>
          <w:shd w:val="clear" w:fill="FFFFFF"/>
        </w:rPr>
      </w:pPr>
      <w:r>
        <w:rPr>
          <w:rStyle w:val="5"/>
          <w:rFonts w:hint="eastAsia" w:ascii="宋体" w:hAnsi="宋体" w:eastAsia="宋体" w:cs="宋体"/>
          <w:i w:val="0"/>
          <w:caps w:val="0"/>
          <w:color w:val="333333"/>
          <w:spacing w:val="8"/>
          <w:sz w:val="28"/>
          <w:szCs w:val="28"/>
          <w:bdr w:val="none" w:color="auto" w:sz="0" w:space="0"/>
          <w:shd w:val="clear" w:fill="FFFFFF"/>
        </w:rPr>
        <w:t>致阿富汗共产党（毛主义）：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Style w:val="5"/>
          <w:rFonts w:hint="eastAsia" w:ascii="宋体" w:hAnsi="宋体" w:eastAsia="宋体" w:cs="宋体"/>
          <w:i w:val="0"/>
          <w:caps w:val="0"/>
          <w:color w:val="333333"/>
          <w:spacing w:val="8"/>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同志们，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巴西共产党（红色派）中央委员会对齐亚同志的逝世向阿富汗共产党（毛主义）中央委员会及在其领导下斗争的所有领导人、干部、武装分子、无产阶级和被压迫群众表示我们兄弟般的深切悲痛。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作为阿富汗共产党（毛主义）的主席和创建者，齐亚同志在阿富汗无产阶级革命运动中发挥了关键作用，并在国际共产主义运动中作为杰出人物脱颖而出，积极参与了国际共运中所有主要的思想政治斗争。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国际共产主义运动若离开以围绕马克思列宁毛主义的基本原则的统一为目的的坦率的、公开的两条路线斗争，以反对修正主义和机会主义，便不能前进一步。那些想打着</w:t>
      </w:r>
      <w:r>
        <w:rPr>
          <w:rFonts w:hint="eastAsia" w:ascii="宋体" w:hAnsi="宋体" w:eastAsia="宋体" w:cs="宋体"/>
          <w:b w:val="0"/>
          <w:i w:val="0"/>
          <w:caps w:val="0"/>
          <w:color w:val="333333"/>
          <w:spacing w:val="8"/>
          <w:sz w:val="28"/>
          <w:szCs w:val="28"/>
          <w:bdr w:val="none" w:color="auto" w:sz="0" w:space="0"/>
          <w:shd w:val="clear" w:fill="FFFFFF"/>
        </w:rPr>
        <w:t>“</w:t>
      </w:r>
      <w:r>
        <w:rPr>
          <w:rFonts w:hint="eastAsia" w:ascii="宋体" w:hAnsi="宋体" w:eastAsia="宋体" w:cs="宋体"/>
          <w:b w:val="0"/>
          <w:i w:val="0"/>
          <w:caps w:val="0"/>
          <w:color w:val="333333"/>
          <w:spacing w:val="8"/>
          <w:sz w:val="28"/>
          <w:szCs w:val="28"/>
          <w:bdr w:val="none" w:color="auto" w:sz="0" w:space="0"/>
          <w:shd w:val="clear" w:fill="FFFFFF"/>
        </w:rPr>
        <w:t>统一</w:t>
      </w:r>
      <w:r>
        <w:rPr>
          <w:rFonts w:hint="eastAsia" w:ascii="宋体" w:hAnsi="宋体" w:eastAsia="宋体" w:cs="宋体"/>
          <w:b w:val="0"/>
          <w:i w:val="0"/>
          <w:caps w:val="0"/>
          <w:color w:val="333333"/>
          <w:spacing w:val="8"/>
          <w:sz w:val="28"/>
          <w:szCs w:val="28"/>
          <w:bdr w:val="none" w:color="auto" w:sz="0" w:space="0"/>
          <w:shd w:val="clear" w:fill="FFFFFF"/>
        </w:rPr>
        <w:t>”</w:t>
      </w:r>
      <w:r>
        <w:rPr>
          <w:rFonts w:hint="eastAsia" w:ascii="宋体" w:hAnsi="宋体" w:eastAsia="宋体" w:cs="宋体"/>
          <w:b w:val="0"/>
          <w:i w:val="0"/>
          <w:caps w:val="0"/>
          <w:color w:val="333333"/>
          <w:spacing w:val="8"/>
          <w:sz w:val="28"/>
          <w:szCs w:val="28"/>
          <w:bdr w:val="none" w:color="auto" w:sz="0" w:space="0"/>
          <w:shd w:val="clear" w:fill="FFFFFF"/>
        </w:rPr>
        <w:t>的旗号阻碍公开的、坦率的和有组织的两条路线斗争的人，正如伟大的列宁所警告的那样，是高喊统一而实则破坏统一。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Fonts w:hint="eastAsia" w:ascii="宋体" w:hAnsi="宋体" w:eastAsia="宋体" w:cs="宋体"/>
          <w:b w:val="0"/>
          <w:i w:val="0"/>
          <w:caps w:val="0"/>
          <w:color w:val="333333"/>
          <w:spacing w:val="8"/>
          <w:sz w:val="28"/>
          <w:szCs w:val="28"/>
          <w:bdr w:val="none" w:color="auto" w:sz="0" w:space="0"/>
          <w:shd w:val="clear" w:fill="FFFFFF"/>
        </w:rPr>
        <w:t>两条路线斗争使国际共产主义运动达到了一个新的水平。在最近的这些斗争中，我们党作为姐妹共产党，在一系列原则问题上采取了与阿富汗同志相反的立场，并在这些原则问题上展开了坦率的、公开的斗争，目的是实现国际共产主义运动中真正的基于原则的统一。在这场斗争中，我们认为，齐亚同志和他的党尽管从一个与我们相反的立场出发，但过去是、现在仍是基于原则的统一的支持者，我们必须学习他的榜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bdr w:val="none" w:color="auto" w:sz="0" w:space="0"/>
          <w:shd w:val="clear" w:fill="FFFFFF"/>
          <w:lang w:eastAsia="zh-CN"/>
        </w:rPr>
      </w:pPr>
      <w:r>
        <w:rPr>
          <w:rFonts w:hint="eastAsia" w:ascii="宋体" w:hAnsi="宋体" w:eastAsia="宋体" w:cs="宋体"/>
          <w:b w:val="0"/>
          <w:i w:val="0"/>
          <w:caps w:val="0"/>
          <w:color w:val="333333"/>
          <w:spacing w:val="8"/>
          <w:sz w:val="28"/>
          <w:szCs w:val="28"/>
          <w:bdr w:val="none" w:color="auto" w:sz="0" w:space="0"/>
          <w:shd w:val="clear" w:fill="FFFFFF"/>
        </w:rPr>
        <w:t>由于全世界的共产党人正在争取召开国际统一毛主义会议和建立新的国际无产阶级组织的斗争中前进，齐亚同志的过早去世给国际共产主义运动带来了巨大</w:t>
      </w:r>
      <w:r>
        <w:rPr>
          <w:rFonts w:hint="eastAsia" w:ascii="宋体" w:hAnsi="宋体" w:eastAsia="宋体" w:cs="宋体"/>
          <w:b w:val="0"/>
          <w:i w:val="0"/>
          <w:caps w:val="0"/>
          <w:color w:val="333333"/>
          <w:spacing w:val="8"/>
          <w:sz w:val="28"/>
          <w:szCs w:val="28"/>
          <w:bdr w:val="none" w:color="auto" w:sz="0" w:space="0"/>
          <w:shd w:val="clear" w:fill="FFFFFF"/>
          <w:lang w:eastAsia="zh-CN"/>
        </w:rPr>
        <w:t>损失。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r>
        <w:rPr>
          <w:rFonts w:hint="eastAsia" w:ascii="宋体" w:hAnsi="宋体" w:eastAsia="宋体" w:cs="宋体"/>
          <w:b w:val="0"/>
          <w:i w:val="0"/>
          <w:caps w:val="0"/>
          <w:color w:val="333333"/>
          <w:spacing w:val="8"/>
          <w:sz w:val="28"/>
          <w:szCs w:val="28"/>
          <w:bdr w:val="none" w:color="auto" w:sz="0" w:space="0"/>
          <w:shd w:val="clear" w:fill="FFFFFF"/>
        </w:rPr>
        <w:t>随着世界帝国主义体系的危机的加深，世界各地新的、强大的人民反抗浪潮如台风般不断增多，宣布了世界无产阶级革命的新时刻。我们相信，阿富汗无产阶级和群众一定能够将这一损失化为更多的决心、更紧密的团结和更多的勇敢，以完成自己的紧迫任务和通过人民战争驱逐贪婪的侵略者，压扁他们的走狗，取得新民主主义革命的胜利，为世界无产阶级革命扫除帝国主义和地球上的一切反动派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永恒的荣耀与荣誉属于齐亚同志！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马克思列宁毛主义，主要是毛主义万岁！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Style w:val="5"/>
          <w:rFonts w:hint="eastAsia" w:ascii="宋体" w:hAnsi="宋体" w:eastAsia="宋体" w:cs="宋体"/>
          <w:i w:val="0"/>
          <w:caps w:val="0"/>
          <w:color w:val="333333"/>
          <w:spacing w:val="8"/>
          <w:sz w:val="28"/>
          <w:szCs w:val="28"/>
          <w:bdr w:val="none" w:color="auto" w:sz="0" w:space="0"/>
          <w:shd w:val="clear" w:fill="FFFFFF"/>
        </w:rPr>
      </w:pPr>
      <w:r>
        <w:rPr>
          <w:rStyle w:val="5"/>
          <w:rFonts w:hint="eastAsia" w:ascii="宋体" w:hAnsi="宋体" w:eastAsia="宋体" w:cs="宋体"/>
          <w:i w:val="0"/>
          <w:caps w:val="0"/>
          <w:color w:val="333333"/>
          <w:spacing w:val="8"/>
          <w:sz w:val="28"/>
          <w:szCs w:val="28"/>
          <w:bdr w:val="none" w:color="auto" w:sz="0" w:space="0"/>
          <w:shd w:val="clear" w:fill="FFFFFF"/>
        </w:rPr>
        <w:t>打倒帝国主义战争！无敌的人民战争万岁！</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left"/>
        <w:textAlignment w:val="auto"/>
        <w:rPr>
          <w:rStyle w:val="5"/>
          <w:rFonts w:hint="eastAsia" w:ascii="宋体" w:hAnsi="宋体" w:eastAsia="宋体" w:cs="宋体"/>
          <w:i w:val="0"/>
          <w:caps w:val="0"/>
          <w:color w:val="333333"/>
          <w:spacing w:val="8"/>
          <w:sz w:val="28"/>
          <w:szCs w:val="28"/>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righ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致以兄弟般的问候，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righ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巴西共产党（红色派）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right"/>
        <w:textAlignment w:val="auto"/>
        <w:rPr>
          <w:rFonts w:hint="eastAsia" w:ascii="宋体" w:hAnsi="宋体" w:eastAsia="宋体" w:cs="宋体"/>
          <w:b w:val="0"/>
          <w:i w:val="0"/>
          <w:caps w:val="0"/>
          <w:color w:val="333333"/>
          <w:spacing w:val="8"/>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中央委员会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0"/>
        <w:jc w:val="right"/>
        <w:textAlignment w:val="auto"/>
        <w:rPr>
          <w:rFonts w:hint="eastAsia" w:ascii="宋体" w:hAnsi="宋体" w:eastAsia="宋体" w:cs="宋体"/>
          <w:sz w:val="28"/>
          <w:szCs w:val="28"/>
        </w:rPr>
      </w:pPr>
      <w:r>
        <w:rPr>
          <w:rStyle w:val="5"/>
          <w:rFonts w:hint="eastAsia" w:ascii="宋体" w:hAnsi="宋体" w:eastAsia="宋体" w:cs="宋体"/>
          <w:i w:val="0"/>
          <w:caps w:val="0"/>
          <w:color w:val="333333"/>
          <w:spacing w:val="8"/>
          <w:sz w:val="28"/>
          <w:szCs w:val="28"/>
          <w:bdr w:val="none" w:color="auto" w:sz="0" w:space="0"/>
          <w:shd w:val="clear" w:fill="FFFFFF"/>
        </w:rPr>
        <w:t>2020</w:t>
      </w:r>
      <w:r>
        <w:rPr>
          <w:rStyle w:val="5"/>
          <w:rFonts w:hint="eastAsia" w:ascii="宋体" w:hAnsi="宋体" w:eastAsia="宋体" w:cs="宋体"/>
          <w:i w:val="0"/>
          <w:caps w:val="0"/>
          <w:color w:val="333333"/>
          <w:spacing w:val="8"/>
          <w:sz w:val="28"/>
          <w:szCs w:val="28"/>
          <w:bdr w:val="none" w:color="auto" w:sz="0" w:space="0"/>
          <w:shd w:val="clear" w:fill="FFFFFF"/>
        </w:rPr>
        <w:t>年</w:t>
      </w:r>
      <w:r>
        <w:rPr>
          <w:rStyle w:val="5"/>
          <w:rFonts w:hint="eastAsia" w:ascii="宋体" w:hAnsi="宋体" w:eastAsia="宋体" w:cs="宋体"/>
          <w:i w:val="0"/>
          <w:caps w:val="0"/>
          <w:color w:val="333333"/>
          <w:spacing w:val="8"/>
          <w:sz w:val="28"/>
          <w:szCs w:val="28"/>
          <w:bdr w:val="none" w:color="auto" w:sz="0" w:space="0"/>
          <w:shd w:val="clear" w:fill="FFFFFF"/>
        </w:rPr>
        <w:t>6</w:t>
      </w:r>
      <w:r>
        <w:rPr>
          <w:rStyle w:val="5"/>
          <w:rFonts w:hint="eastAsia" w:ascii="宋体" w:hAnsi="宋体" w:eastAsia="宋体" w:cs="宋体"/>
          <w:i w:val="0"/>
          <w:caps w:val="0"/>
          <w:color w:val="333333"/>
          <w:spacing w:val="8"/>
          <w:sz w:val="28"/>
          <w:szCs w:val="28"/>
          <w:bdr w:val="none" w:color="auto" w:sz="0" w:space="0"/>
          <w:shd w:val="clear" w:fill="FFFFFF"/>
        </w:rPr>
        <w:t>月</w:t>
      </w:r>
      <w:r>
        <w:rPr>
          <w:rStyle w:val="5"/>
          <w:rFonts w:hint="eastAsia" w:ascii="宋体" w:hAnsi="宋体" w:eastAsia="宋体" w:cs="宋体"/>
          <w:i w:val="0"/>
          <w:caps w:val="0"/>
          <w:color w:val="333333"/>
          <w:spacing w:val="8"/>
          <w:sz w:val="28"/>
          <w:szCs w:val="28"/>
          <w:bdr w:val="none" w:color="auto" w:sz="0" w:space="0"/>
          <w:shd w:val="clear" w:fill="FFFFFF"/>
        </w:rPr>
        <w:t>24</w:t>
      </w:r>
      <w:r>
        <w:rPr>
          <w:rStyle w:val="5"/>
          <w:rFonts w:hint="eastAsia" w:ascii="宋体" w:hAnsi="宋体" w:eastAsia="宋体" w:cs="宋体"/>
          <w:i w:val="0"/>
          <w:caps w:val="0"/>
          <w:color w:val="333333"/>
          <w:spacing w:val="8"/>
          <w:sz w:val="28"/>
          <w:szCs w:val="28"/>
          <w:bdr w:val="none" w:color="auto" w:sz="0" w:space="0"/>
          <w:shd w:val="clear" w:fill="FFFFFF"/>
        </w:rPr>
        <w:t>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C54587"/>
    <w:rsid w:val="4C79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2020-07-19T11:14:23Z</dcterms:created>
  <dc:creator>Administrator</dc:creator>
  <cp:lastModifiedBy>Administrator</cp:lastModifiedBy>
  <dcterms:modified xsi:type="dcterms:W3CDTF">2020-07-19T11:15:41Z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